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  <w:t>珠海市香洲区人民医院病案扫描数据化(微缩)处理服务采购项目调研报名表</w:t>
      </w:r>
    </w:p>
    <w:tbl>
      <w:tblPr>
        <w:tblStyle w:val="8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</w:p>
    <w:p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珠海市香洲区人民医院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公务车维修年度服务供应商采购项目</w:t>
      </w: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珠海市香洲区人民医院公务车维修年度服务供应商采购项目</w:t>
      </w:r>
    </w:p>
    <w:p>
      <w:pPr>
        <w:widowControl/>
        <w:spacing w:line="360" w:lineRule="auto"/>
        <w:ind w:firstLine="480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pStyle w:val="2"/>
      </w:pP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0" w:beforeLines="200" w:after="590" w:afterLines="100"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 w:eastAsia="仿宋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网站查询截图证明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2、3点要求）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供应商承诺书</w:t>
      </w:r>
      <w:r>
        <w:rPr>
          <w:rFonts w:hint="eastAsia"/>
          <w:lang w:val="en-US"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4、5点要求）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85C3816F-1F94-4ABC-8871-D97F964D953C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CD1BEF58-2877-419C-8DE9-3AE8827B7AF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A5CD7D4-1038-4012-BF8F-FD72FAFC09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07352C-315D-4927-A14A-CE287CE59E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CBF35B7-574E-4D6E-9214-B7E249B86E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3B2751E"/>
    <w:rsid w:val="05692847"/>
    <w:rsid w:val="096A7C6D"/>
    <w:rsid w:val="09907D5D"/>
    <w:rsid w:val="09DC3385"/>
    <w:rsid w:val="0AAE262A"/>
    <w:rsid w:val="0BB30DED"/>
    <w:rsid w:val="0BE67BA2"/>
    <w:rsid w:val="0D5439A7"/>
    <w:rsid w:val="0D7C327E"/>
    <w:rsid w:val="0F9A13CF"/>
    <w:rsid w:val="103365ED"/>
    <w:rsid w:val="12CD5618"/>
    <w:rsid w:val="14D507B4"/>
    <w:rsid w:val="16B52630"/>
    <w:rsid w:val="16D056D6"/>
    <w:rsid w:val="1A676352"/>
    <w:rsid w:val="1BFC6648"/>
    <w:rsid w:val="1E7E1EBC"/>
    <w:rsid w:val="1F422EEA"/>
    <w:rsid w:val="1FED4D7A"/>
    <w:rsid w:val="22F95FB5"/>
    <w:rsid w:val="23203542"/>
    <w:rsid w:val="23990716"/>
    <w:rsid w:val="26831BBC"/>
    <w:rsid w:val="29F66ED3"/>
    <w:rsid w:val="2C520C10"/>
    <w:rsid w:val="2F3D52F6"/>
    <w:rsid w:val="31AB6ED6"/>
    <w:rsid w:val="327B0795"/>
    <w:rsid w:val="33A84DE3"/>
    <w:rsid w:val="3413690A"/>
    <w:rsid w:val="34862EBD"/>
    <w:rsid w:val="34BF705E"/>
    <w:rsid w:val="35BB5A78"/>
    <w:rsid w:val="36AF6C5F"/>
    <w:rsid w:val="378450F6"/>
    <w:rsid w:val="388F6663"/>
    <w:rsid w:val="3A8A3C6B"/>
    <w:rsid w:val="3B762441"/>
    <w:rsid w:val="3C44609B"/>
    <w:rsid w:val="3C8C50EB"/>
    <w:rsid w:val="3DA037A5"/>
    <w:rsid w:val="3DE713D4"/>
    <w:rsid w:val="41BF069E"/>
    <w:rsid w:val="45502443"/>
    <w:rsid w:val="4697075A"/>
    <w:rsid w:val="4B14730E"/>
    <w:rsid w:val="4C0A69B9"/>
    <w:rsid w:val="4C3677AE"/>
    <w:rsid w:val="4EB26E94"/>
    <w:rsid w:val="505301A3"/>
    <w:rsid w:val="51360251"/>
    <w:rsid w:val="51956D25"/>
    <w:rsid w:val="581666E6"/>
    <w:rsid w:val="5AA20705"/>
    <w:rsid w:val="5C232EC3"/>
    <w:rsid w:val="5D6F0D72"/>
    <w:rsid w:val="5F24793A"/>
    <w:rsid w:val="620D0B5A"/>
    <w:rsid w:val="652C12F7"/>
    <w:rsid w:val="6A9A31A7"/>
    <w:rsid w:val="6F2B6AC3"/>
    <w:rsid w:val="71AE1DDA"/>
    <w:rsid w:val="753A7A60"/>
    <w:rsid w:val="781A76D5"/>
    <w:rsid w:val="78F9553C"/>
    <w:rsid w:val="7A41719B"/>
    <w:rsid w:val="7B007056"/>
    <w:rsid w:val="7C231B23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622</Words>
  <Characters>627</Characters>
  <Lines>9</Lines>
  <Paragraphs>2</Paragraphs>
  <TotalTime>0</TotalTime>
  <ScaleCrop>false</ScaleCrop>
  <LinksUpToDate>false</LinksUpToDate>
  <CharactersWithSpaces>798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死肥仔</cp:lastModifiedBy>
  <dcterms:modified xsi:type="dcterms:W3CDTF">2025-01-07T02:52:02Z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647276B44D134824956B8F790A886563_13</vt:lpwstr>
  </property>
</Properties>
</file>